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7C8B" w14:textId="77777777" w:rsidR="00CF4E35" w:rsidRDefault="00CF4E35" w:rsidP="00846A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1" locked="0" layoutInCell="1" allowOverlap="1" wp14:anchorId="1C0887DF" wp14:editId="0E513BC6">
            <wp:simplePos x="0" y="0"/>
            <wp:positionH relativeFrom="column">
              <wp:posOffset>4878070</wp:posOffset>
            </wp:positionH>
            <wp:positionV relativeFrom="paragraph">
              <wp:posOffset>-149225</wp:posOffset>
            </wp:positionV>
            <wp:extent cx="1490345" cy="1371600"/>
            <wp:effectExtent l="19050" t="0" r="0" b="0"/>
            <wp:wrapTight wrapText="bothSides">
              <wp:wrapPolygon edited="0">
                <wp:start x="-276" y="0"/>
                <wp:lineTo x="-276" y="21300"/>
                <wp:lineTo x="21536" y="21300"/>
                <wp:lineTo x="21536" y="0"/>
                <wp:lineTo x="-276" y="0"/>
              </wp:wrapPolygon>
            </wp:wrapTight>
            <wp:docPr id="1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4656" behindDoc="1" locked="0" layoutInCell="1" allowOverlap="1" wp14:anchorId="5D6ED286" wp14:editId="7F8F5656">
            <wp:simplePos x="0" y="0"/>
            <wp:positionH relativeFrom="page">
              <wp:posOffset>-22860</wp:posOffset>
            </wp:positionH>
            <wp:positionV relativeFrom="paragraph">
              <wp:posOffset>-1818005</wp:posOffset>
            </wp:positionV>
            <wp:extent cx="7578090" cy="10664190"/>
            <wp:effectExtent l="19050" t="0" r="381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66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BE785" w14:textId="77777777" w:rsidR="00CF4E35" w:rsidRDefault="00CF4E35" w:rsidP="00CF4E35">
      <w:pPr>
        <w:shd w:val="clear" w:color="auto" w:fill="FFFFFF"/>
        <w:spacing w:after="0"/>
        <w:jc w:val="center"/>
        <w:rPr>
          <w:lang w:val="en-US"/>
        </w:rPr>
      </w:pPr>
    </w:p>
    <w:p w14:paraId="2E5D9915" w14:textId="2B24FB63" w:rsidR="00CF4E35" w:rsidRDefault="00A3623B" w:rsidP="00CF4E35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8F02484" wp14:editId="7EE826C9">
                <wp:simplePos x="0" y="0"/>
                <wp:positionH relativeFrom="column">
                  <wp:posOffset>-604520</wp:posOffset>
                </wp:positionH>
                <wp:positionV relativeFrom="paragraph">
                  <wp:posOffset>5667375</wp:posOffset>
                </wp:positionV>
                <wp:extent cx="3641090" cy="13931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00ABC" w14:textId="77777777" w:rsidR="00A3623B" w:rsidRDefault="00CF4E35" w:rsidP="00A3623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mk-MK"/>
                              </w:rPr>
                              <w:t>Тематски основи</w:t>
                            </w: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5B9BD5" w:themeColor="accent5"/>
                                <w:sz w:val="48"/>
                                <w:szCs w:val="48"/>
                                <w:lang w:val="mk-MK"/>
                              </w:rPr>
                              <w:t xml:space="preserve"> </w:t>
                            </w:r>
                            <w:r w:rsidRPr="00CF4E35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56"/>
                                <w:szCs w:val="48"/>
                                <w:lang w:val="mk-MK"/>
                              </w:rPr>
                              <w:t xml:space="preserve">Управување </w:t>
                            </w:r>
                          </w:p>
                          <w:p w14:paraId="43E1AFD1" w14:textId="06C8994E" w:rsidR="00CF4E35" w:rsidRPr="00CF4E35" w:rsidRDefault="00CF4E35" w:rsidP="00A3623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5B9BD5" w:themeColor="accent5"/>
                                <w:sz w:val="48"/>
                                <w:szCs w:val="48"/>
                                <w:lang w:val="mk-MK"/>
                              </w:rPr>
                            </w:pPr>
                            <w:r w:rsidRPr="00CF4E35">
                              <w:rPr>
                                <w:rFonts w:ascii="Arial" w:hAnsi="Arial" w:cs="Arial"/>
                                <w:b/>
                                <w:color w:val="5B9BD5" w:themeColor="accent5"/>
                                <w:sz w:val="56"/>
                                <w:szCs w:val="48"/>
                                <w:lang w:val="mk-MK"/>
                              </w:rPr>
                              <w:t>со отпад</w:t>
                            </w:r>
                          </w:p>
                          <w:p w14:paraId="4422C043" w14:textId="77777777" w:rsidR="00CF4E35" w:rsidRDefault="00CF4E35" w:rsidP="00CF4E3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02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6pt;margin-top:446.25pt;width:286.7pt;height:109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dN9wEAAM4DAAAOAAAAZHJzL2Uyb0RvYy54bWysU9uO2yAQfa/Uf0C8N7Zz2W6skNV2t1tV&#10;2l6kbT+AYByjAkOBxE6/vgP2ZqP2raofEONhDnPOHDY3g9HkKH1QYBmtZiUl0gpolN0z+v3bw5tr&#10;SkLktuEarGT0JAO92b5+teldLefQgW6kJwhiQ907RrsYXV0UQXTS8DADJy0mW/CGRwz9vmg87xHd&#10;6GJelldFD75xHoQMAf/ej0m6zfhtK0X80rZBRqIZxd5iXn1ed2ktthte7z13nRJTG/wfujBcWbz0&#10;DHXPIycHr/6CMkp4CNDGmQBTQNsqITMHZFOVf7B56riTmQuKE9xZpvD/YMXn45P76kkc3sGAA8wk&#10;gnsE8SMQC3cdt3t56z30neQNXlwlyYrehXoqTVKHOiSQXf8JGhwyP0TIQEPrTVIFeRJExwGczqLL&#10;IRKBPxdXy6pcY0pgrlqsFxUG6Q5eP5c7H+IHCYakDaMep5rh+fExxPHo85F0m4UHpXWerLakZ3S9&#10;mq9ywUXGqIjG08owel2mb7RCYvneNrk4cqXHPfai7UQ7MR05x2E34MFEfwfNCQXwMBoMHwRuOvC/&#10;KOnRXIyGnwfuJSX6o0UR19VymdyYg+Xq7RwDf5nZXWa4FQjFaKRk3N7F7OCR6y2K3aosw0snU69o&#10;mizkZPDkyss4n3p5htvfAAAA//8DAFBLAwQUAAYACAAAACEA5YsrJt4AAAAMAQAADwAAAGRycy9k&#10;b3ducmV2LnhtbEyPTU/DMAyG70j7D5EncdsSqhXa0nRCIK5MjA+JW9Z4bUXjVE22ln+PdwLfbD96&#10;/bjczq4XZxxD50nDzVqBQKq97ajR8P72vMpAhGjImt4TavjBANtqcVWawvqJXvG8j43gEAqF0dDG&#10;OBRShrpFZ8LaD0i8O/rRmcjt2Eg7monDXS8TpW6lMx3xhdYM+Nhi/b0/OQ0fL8evz43aNU8uHSY/&#10;K0kul1pfL+eHexAR5/gHw0Wf1aFip4M/kQ2i17DK04RRDVmepCCY2NxlPDkwypWDrEr5/4nqFwAA&#10;//8DAFBLAQItABQABgAIAAAAIQC2gziS/gAAAOEBAAATAAAAAAAAAAAAAAAAAAAAAABbQ29udGVu&#10;dF9UeXBlc10ueG1sUEsBAi0AFAAGAAgAAAAhADj9If/WAAAAlAEAAAsAAAAAAAAAAAAAAAAALwEA&#10;AF9yZWxzLy5yZWxzUEsBAi0AFAAGAAgAAAAhAGvvx033AQAAzgMAAA4AAAAAAAAAAAAAAAAALgIA&#10;AGRycy9lMm9Eb2MueG1sUEsBAi0AFAAGAAgAAAAhAOWLKybeAAAADAEAAA8AAAAAAAAAAAAAAAAA&#10;UQQAAGRycy9kb3ducmV2LnhtbFBLBQYAAAAABAAEAPMAAABcBQAAAAA=&#10;" filled="f" stroked="f">
                <v:textbox>
                  <w:txbxContent>
                    <w:p w14:paraId="30A00ABC" w14:textId="77777777" w:rsidR="00A3623B" w:rsidRDefault="00CF4E35" w:rsidP="00A3623B">
                      <w:pPr>
                        <w:spacing w:after="0"/>
                        <w:rPr>
                          <w:rFonts w:ascii="Arial" w:hAnsi="Arial" w:cs="Arial"/>
                          <w:b/>
                          <w:color w:val="5B9BD5" w:themeColor="accent5"/>
                          <w:sz w:val="5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mk-MK"/>
                        </w:rPr>
                        <w:t>Тематски основи</w:t>
                      </w: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5B9BD5" w:themeColor="accent5"/>
                          <w:sz w:val="48"/>
                          <w:szCs w:val="48"/>
                          <w:lang w:val="mk-MK"/>
                        </w:rPr>
                        <w:t xml:space="preserve"> </w:t>
                      </w:r>
                      <w:r w:rsidRPr="00CF4E35">
                        <w:rPr>
                          <w:rFonts w:ascii="Arial" w:hAnsi="Arial" w:cs="Arial"/>
                          <w:b/>
                          <w:color w:val="5B9BD5" w:themeColor="accent5"/>
                          <w:sz w:val="56"/>
                          <w:szCs w:val="48"/>
                          <w:lang w:val="mk-MK"/>
                        </w:rPr>
                        <w:t xml:space="preserve">Управување </w:t>
                      </w:r>
                    </w:p>
                    <w:p w14:paraId="43E1AFD1" w14:textId="06C8994E" w:rsidR="00CF4E35" w:rsidRPr="00CF4E35" w:rsidRDefault="00CF4E35" w:rsidP="00A3623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5B9BD5" w:themeColor="accent5"/>
                          <w:sz w:val="48"/>
                          <w:szCs w:val="48"/>
                          <w:lang w:val="mk-MK"/>
                        </w:rPr>
                      </w:pPr>
                      <w:r w:rsidRPr="00CF4E35">
                        <w:rPr>
                          <w:rFonts w:ascii="Arial" w:hAnsi="Arial" w:cs="Arial"/>
                          <w:b/>
                          <w:color w:val="5B9BD5" w:themeColor="accent5"/>
                          <w:sz w:val="56"/>
                          <w:szCs w:val="48"/>
                          <w:lang w:val="mk-MK"/>
                        </w:rPr>
                        <w:t>со отпад</w:t>
                      </w:r>
                    </w:p>
                    <w:p w14:paraId="4422C043" w14:textId="77777777" w:rsidR="00CF4E35" w:rsidRDefault="00CF4E35" w:rsidP="00CF4E3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mk-M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4E35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6FB5BEC8" wp14:editId="2A64EEE7">
            <wp:simplePos x="0" y="0"/>
            <wp:positionH relativeFrom="column">
              <wp:posOffset>-811530</wp:posOffset>
            </wp:positionH>
            <wp:positionV relativeFrom="paragraph">
              <wp:posOffset>8140065</wp:posOffset>
            </wp:positionV>
            <wp:extent cx="2797810" cy="824230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E35"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7D2DCB49" wp14:editId="60DCB8A3">
            <wp:simplePos x="0" y="0"/>
            <wp:positionH relativeFrom="column">
              <wp:posOffset>2052955</wp:posOffset>
            </wp:positionH>
            <wp:positionV relativeFrom="paragraph">
              <wp:posOffset>8134985</wp:posOffset>
            </wp:positionV>
            <wp:extent cx="860425" cy="741680"/>
            <wp:effectExtent l="1905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E35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EA42EA4" wp14:editId="4B9E12DC">
            <wp:simplePos x="0" y="0"/>
            <wp:positionH relativeFrom="column">
              <wp:posOffset>3868420</wp:posOffset>
            </wp:positionH>
            <wp:positionV relativeFrom="paragraph">
              <wp:posOffset>8159115</wp:posOffset>
            </wp:positionV>
            <wp:extent cx="447675" cy="648970"/>
            <wp:effectExtent l="19050" t="0" r="9525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E35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A464E21" wp14:editId="462FF10D">
            <wp:simplePos x="0" y="0"/>
            <wp:positionH relativeFrom="margin">
              <wp:posOffset>3208020</wp:posOffset>
            </wp:positionH>
            <wp:positionV relativeFrom="paragraph">
              <wp:posOffset>8176895</wp:posOffset>
            </wp:positionV>
            <wp:extent cx="311785" cy="631190"/>
            <wp:effectExtent l="19050" t="0" r="0" b="0"/>
            <wp:wrapNone/>
            <wp:docPr id="3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4E35">
        <w:rPr>
          <w:lang w:val="en-US"/>
        </w:rPr>
        <w:br w:type="page"/>
      </w:r>
    </w:p>
    <w:p w14:paraId="57C68435" w14:textId="77777777" w:rsidR="007E5A47" w:rsidRPr="00CF4E35" w:rsidRDefault="001E4AB0" w:rsidP="00374D89">
      <w:pPr>
        <w:spacing w:after="0" w:line="288" w:lineRule="auto"/>
        <w:jc w:val="both"/>
        <w:rPr>
          <w:rFonts w:asciiTheme="minorHAnsi" w:eastAsia="Times New Roman" w:hAnsiTheme="minorHAnsi" w:cstheme="minorHAnsi"/>
          <w:b/>
          <w:color w:val="0070C0"/>
          <w:sz w:val="24"/>
          <w:szCs w:val="24"/>
          <w:u w:val="single"/>
          <w:lang w:val="ru-RU"/>
        </w:rPr>
      </w:pPr>
      <w:r w:rsidRPr="00CF4E35">
        <w:rPr>
          <w:rFonts w:asciiTheme="minorHAnsi" w:eastAsia="Times New Roman" w:hAnsiTheme="minorHAnsi" w:cstheme="minorHAnsi"/>
          <w:b/>
          <w:color w:val="0070C0"/>
          <w:sz w:val="24"/>
          <w:szCs w:val="24"/>
          <w:u w:val="single"/>
          <w:lang w:val="ru-RU"/>
        </w:rPr>
        <w:lastRenderedPageBreak/>
        <w:t xml:space="preserve">Извршно резиме </w:t>
      </w:r>
    </w:p>
    <w:p w14:paraId="75CACD54" w14:textId="77777777" w:rsidR="007E5A47" w:rsidRPr="00CF4E35" w:rsidRDefault="007E5A47" w:rsidP="00374D89">
      <w:pPr>
        <w:spacing w:after="0" w:line="288" w:lineRule="auto"/>
        <w:jc w:val="both"/>
        <w:rPr>
          <w:rFonts w:asciiTheme="minorHAnsi" w:eastAsia="Times New Roman" w:hAnsiTheme="minorHAnsi" w:cstheme="minorHAnsi"/>
          <w:szCs w:val="24"/>
          <w:lang w:val="ru-RU"/>
        </w:rPr>
      </w:pPr>
    </w:p>
    <w:p w14:paraId="0033F4D3" w14:textId="77777777" w:rsidR="007E5A47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>Отпадот мора интегрирано да се управува преку спречување на негово создавање, преработка за реупотреба, рециклирање, негов третман и отстранување (одложување) на депонија, согласно Хиерархијата на управувањето со отпад. Транзицијата кон интегриран систем за управување со отпадот, неговата преработка и реупотреба и ефикасно отстранување е сложен и долготраен, а потребни се и поголеми инвестиции во опрема, постројки, санација на депонии, итн.</w:t>
      </w:r>
      <w:r w:rsidR="00CF4E35">
        <w:rPr>
          <w:rFonts w:eastAsia="Times New Roman"/>
          <w:szCs w:val="24"/>
          <w:lang w:val="ru-RU"/>
        </w:rPr>
        <w:t xml:space="preserve"> </w:t>
      </w:r>
      <w:r w:rsidRPr="00CF4E35">
        <w:rPr>
          <w:rFonts w:eastAsia="Times New Roman"/>
          <w:szCs w:val="24"/>
          <w:lang w:val="ru-RU"/>
        </w:rPr>
        <w:t>Потребно е поголемо вклучување на академскиот, бизнис секторот, експертите и граѓанските организации во процесот на донесување одлуки, но истовремено да се работи и на подигање на свеста за примена на одржливи решенија кај сите засегнати страни.</w:t>
      </w:r>
    </w:p>
    <w:p w14:paraId="6443E5F1" w14:textId="77777777" w:rsidR="00CF4E35" w:rsidRPr="00CF4E35" w:rsidRDefault="00CF4E35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</w:p>
    <w:p w14:paraId="1BD93D99" w14:textId="77777777" w:rsidR="007E5A47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 xml:space="preserve">Отсуството на сигурни податоци ја ограничува точноста и сигурноста на секој процес на планирање. Понатаму, бидејќи многу инвестиции во управувањето со отпад се од релативно долгорочна природа, потребно е да се развијат веродостојни проекции за идното создавање отпад. Иако рециклирањето на отпадот од пакување создаден во Република Северна Македонија е во пораст, поголемиот дел од овој отпад не се рециклира. Пакетот за циркуларна економија на ЕУ постави нови цели за отпадот од пакување, но тие веројатно нема да бидат брзо остварливи и ќе се преговараат подолги временски рокови како дел од пристапните преговори за земјата. </w:t>
      </w:r>
    </w:p>
    <w:p w14:paraId="781CDFC9" w14:textId="77777777" w:rsidR="00CF4E35" w:rsidRPr="00CF4E35" w:rsidRDefault="00CF4E35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</w:p>
    <w:p w14:paraId="06C20D9F" w14:textId="77777777" w:rsidR="007E5A47" w:rsidRPr="00CF4E35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>Трендовите во Европа и Светот се движат кон што помалку создавање на отпад, максимизирање на неговата реупотреба после третман како енергенс или суровина, се до неговото согорување и одлагање на депонија. Отпадот во Германија целосно се обработува: 45 проценти се рециклира, 38 проценти се гори, а 17 проценти се компостира [9].</w:t>
      </w:r>
      <w:r w:rsidR="00CF4E35">
        <w:rPr>
          <w:rFonts w:eastAsia="Times New Roman"/>
          <w:szCs w:val="24"/>
          <w:lang w:val="mk-MK"/>
        </w:rPr>
        <w:t xml:space="preserve"> </w:t>
      </w:r>
      <w:r w:rsidRPr="00CF4E35">
        <w:rPr>
          <w:rFonts w:eastAsia="Times New Roman"/>
          <w:szCs w:val="24"/>
          <w:lang w:val="ru-RU"/>
        </w:rPr>
        <w:t>Во ЕУ се рециклира скоро половина, односно над 46 отсто од комуналниот отпад. Германија е рекордер според рециклирањето. Над половина од создадениот отпад во Европа се рециклира уште во Австрија, Белгија, Холандија, Словенија и во Швајцарија. Најлошо од овој аспект во ЕУ стои Малта, каде што се рециклира помалку од 7 отсто од отпадот, а под 20 отсто се Грција, Кипар и Романија [9].</w:t>
      </w:r>
    </w:p>
    <w:p w14:paraId="5D9139F1" w14:textId="77777777" w:rsidR="007E5A47" w:rsidRPr="00CF4E35" w:rsidRDefault="007E5A47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</w:p>
    <w:p w14:paraId="2768C0B2" w14:textId="77777777" w:rsidR="007E5A47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 xml:space="preserve">Друг проблем се комуналните нестандардни депонии и ѓубришта, кои претставуваат ризик за загадување на воздухот, почвата, површинските води и подземните води, како и потенцијални ризици за биолошката разновидност, земјоделското земјиште и човековото здравје, како последица од депонирање на мешан опасен и неопасен отпад. </w:t>
      </w:r>
    </w:p>
    <w:p w14:paraId="78B546F3" w14:textId="77777777" w:rsidR="00CF4E35" w:rsidRPr="00CF4E35" w:rsidRDefault="00CF4E35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</w:p>
    <w:p w14:paraId="5D6FD3C2" w14:textId="107D425A" w:rsidR="00CF4E35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>Активните ѓубришта (околу 1000) се категоризирани според проценката на нивниот ризик за животната средина:</w:t>
      </w:r>
      <w:r w:rsidR="006D1437">
        <w:rPr>
          <w:rFonts w:eastAsia="Times New Roman"/>
          <w:szCs w:val="24"/>
          <w:lang w:val="ru-RU"/>
        </w:rPr>
        <w:t xml:space="preserve"> </w:t>
      </w:r>
      <w:r w:rsidRPr="00CF4E35">
        <w:rPr>
          <w:rFonts w:eastAsia="Times New Roman"/>
          <w:szCs w:val="24"/>
          <w:lang w:val="ru-RU"/>
        </w:rPr>
        <w:t>16 депонии се рангирани со висок ризик, 16 со среден ризик и 19 со низок ризик за животната средина. 4 од депониите со висок ризик се класирани како посебни случаи со висок ризик и треба во краток период да се затворат  или да се санираат [7].</w:t>
      </w:r>
    </w:p>
    <w:p w14:paraId="261BA081" w14:textId="77777777" w:rsidR="00CF4E35" w:rsidRDefault="00CF4E35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</w:p>
    <w:p w14:paraId="6C15D13A" w14:textId="3B283BD6" w:rsidR="00C02679" w:rsidRPr="00CF4E35" w:rsidRDefault="001E4AB0" w:rsidP="00374D89">
      <w:pPr>
        <w:spacing w:after="0" w:line="288" w:lineRule="auto"/>
        <w:jc w:val="both"/>
        <w:rPr>
          <w:rFonts w:eastAsia="Times New Roman"/>
          <w:szCs w:val="24"/>
          <w:lang w:val="ru-RU"/>
        </w:rPr>
      </w:pPr>
      <w:r w:rsidRPr="00CF4E35">
        <w:rPr>
          <w:rFonts w:eastAsia="Times New Roman"/>
          <w:szCs w:val="24"/>
          <w:lang w:val="ru-RU"/>
        </w:rPr>
        <w:t xml:space="preserve">Потенцијални потешкотии во спроведувањето на политиката се: честите промени на власта, вработените во општините, немање соодветна патна инфраструктура за собирање на отпад, немање основни базни податоци за следење на трендови, мерење и анализи, </w:t>
      </w:r>
      <w:r w:rsidRPr="00CF4E35">
        <w:rPr>
          <w:rFonts w:eastAsia="Times New Roman"/>
          <w:szCs w:val="24"/>
          <w:lang w:val="ru-RU"/>
        </w:rPr>
        <w:lastRenderedPageBreak/>
        <w:t>непрофитабилно работење на ЈКП, стар возен парк, нелегални депонии и ѓубришта и ниска свест кај граѓаните.</w:t>
      </w:r>
    </w:p>
    <w:sectPr w:rsidR="00C02679" w:rsidRPr="00CF4E35" w:rsidSect="00FF3F39">
      <w:pgSz w:w="11906" w:h="16838" w:code="9"/>
      <w:pgMar w:top="1440" w:right="1440" w:bottom="108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0D7C" w14:textId="77777777" w:rsidR="00D911FC" w:rsidRDefault="00D911FC">
      <w:pPr>
        <w:spacing w:after="0" w:line="240" w:lineRule="auto"/>
      </w:pPr>
      <w:r>
        <w:separator/>
      </w:r>
    </w:p>
  </w:endnote>
  <w:endnote w:type="continuationSeparator" w:id="0">
    <w:p w14:paraId="123F4FE2" w14:textId="77777777" w:rsidR="00D911FC" w:rsidRDefault="00D9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133C" w14:textId="77777777" w:rsidR="00D911FC" w:rsidRDefault="00D911FC">
      <w:pPr>
        <w:spacing w:after="0" w:line="240" w:lineRule="auto"/>
      </w:pPr>
      <w:r>
        <w:separator/>
      </w:r>
    </w:p>
  </w:footnote>
  <w:footnote w:type="continuationSeparator" w:id="0">
    <w:p w14:paraId="1FFF41AC" w14:textId="77777777" w:rsidR="00D911FC" w:rsidRDefault="00D9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E61"/>
    <w:multiLevelType w:val="multilevel"/>
    <w:tmpl w:val="B40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D12FA"/>
    <w:multiLevelType w:val="hybridMultilevel"/>
    <w:tmpl w:val="6C580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D2091"/>
    <w:multiLevelType w:val="multilevel"/>
    <w:tmpl w:val="40488194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3" w15:restartNumberingAfterBreak="0">
    <w:nsid w:val="15D53D7D"/>
    <w:multiLevelType w:val="multilevel"/>
    <w:tmpl w:val="257C8316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4" w15:restartNumberingAfterBreak="0">
    <w:nsid w:val="16252D70"/>
    <w:multiLevelType w:val="multilevel"/>
    <w:tmpl w:val="B4DC0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5D70EB"/>
    <w:multiLevelType w:val="multilevel"/>
    <w:tmpl w:val="74427460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6" w15:restartNumberingAfterBreak="0">
    <w:nsid w:val="1E205EF3"/>
    <w:multiLevelType w:val="multilevel"/>
    <w:tmpl w:val="A7526B7E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7" w15:restartNumberingAfterBreak="0">
    <w:nsid w:val="1FEA7C10"/>
    <w:multiLevelType w:val="multilevel"/>
    <w:tmpl w:val="B0066D96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8" w15:restartNumberingAfterBreak="0">
    <w:nsid w:val="21BC5C80"/>
    <w:multiLevelType w:val="multilevel"/>
    <w:tmpl w:val="D32CE3C0"/>
    <w:lvl w:ilvl="0">
      <w:numFmt w:val="bullet"/>
      <w:lvlText w:val="●"/>
      <w:lvlJc w:val="left"/>
      <w:pPr>
        <w:ind w:left="826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475" w:hanging="361"/>
      </w:pPr>
    </w:lvl>
    <w:lvl w:ilvl="2">
      <w:numFmt w:val="bullet"/>
      <w:lvlText w:val="•"/>
      <w:lvlJc w:val="left"/>
      <w:pPr>
        <w:ind w:left="2130" w:hanging="361"/>
      </w:pPr>
    </w:lvl>
    <w:lvl w:ilvl="3">
      <w:numFmt w:val="bullet"/>
      <w:lvlText w:val="•"/>
      <w:lvlJc w:val="left"/>
      <w:pPr>
        <w:ind w:left="2785" w:hanging="361"/>
      </w:pPr>
    </w:lvl>
    <w:lvl w:ilvl="4">
      <w:numFmt w:val="bullet"/>
      <w:lvlText w:val="•"/>
      <w:lvlJc w:val="left"/>
      <w:pPr>
        <w:ind w:left="3440" w:hanging="361"/>
      </w:pPr>
    </w:lvl>
    <w:lvl w:ilvl="5">
      <w:numFmt w:val="bullet"/>
      <w:lvlText w:val="•"/>
      <w:lvlJc w:val="left"/>
      <w:pPr>
        <w:ind w:left="4095" w:hanging="361"/>
      </w:pPr>
    </w:lvl>
    <w:lvl w:ilvl="6">
      <w:numFmt w:val="bullet"/>
      <w:lvlText w:val="•"/>
      <w:lvlJc w:val="left"/>
      <w:pPr>
        <w:ind w:left="4750" w:hanging="361"/>
      </w:pPr>
    </w:lvl>
    <w:lvl w:ilvl="7">
      <w:numFmt w:val="bullet"/>
      <w:lvlText w:val="•"/>
      <w:lvlJc w:val="left"/>
      <w:pPr>
        <w:ind w:left="5405" w:hanging="361"/>
      </w:pPr>
    </w:lvl>
    <w:lvl w:ilvl="8">
      <w:numFmt w:val="bullet"/>
      <w:lvlText w:val="•"/>
      <w:lvlJc w:val="left"/>
      <w:pPr>
        <w:ind w:left="6060" w:hanging="361"/>
      </w:pPr>
    </w:lvl>
  </w:abstractNum>
  <w:abstractNum w:abstractNumId="9" w15:restartNumberingAfterBreak="0">
    <w:nsid w:val="26E549AD"/>
    <w:multiLevelType w:val="multilevel"/>
    <w:tmpl w:val="5AAA8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F734FA"/>
    <w:multiLevelType w:val="multilevel"/>
    <w:tmpl w:val="3DCAF77E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11" w15:restartNumberingAfterBreak="0">
    <w:nsid w:val="37BD08BD"/>
    <w:multiLevelType w:val="multilevel"/>
    <w:tmpl w:val="BC1CFB5E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12" w15:restartNumberingAfterBreak="0">
    <w:nsid w:val="3D8C7237"/>
    <w:multiLevelType w:val="hybridMultilevel"/>
    <w:tmpl w:val="E0D0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81EA0"/>
    <w:multiLevelType w:val="multilevel"/>
    <w:tmpl w:val="3D50862A"/>
    <w:lvl w:ilvl="0">
      <w:start w:val="4"/>
      <w:numFmt w:val="bullet"/>
      <w:lvlText w:val="-"/>
      <w:lvlJc w:val="left"/>
      <w:pPr>
        <w:ind w:left="568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498" w:hanging="360"/>
      </w:pPr>
    </w:lvl>
    <w:lvl w:ilvl="2">
      <w:numFmt w:val="bullet"/>
      <w:lvlText w:val="•"/>
      <w:lvlJc w:val="left"/>
      <w:pPr>
        <w:ind w:left="2437" w:hanging="360"/>
      </w:pPr>
    </w:lvl>
    <w:lvl w:ilvl="3">
      <w:numFmt w:val="bullet"/>
      <w:lvlText w:val="•"/>
      <w:lvlJc w:val="left"/>
      <w:pPr>
        <w:ind w:left="3375" w:hanging="360"/>
      </w:pPr>
    </w:lvl>
    <w:lvl w:ilvl="4">
      <w:numFmt w:val="bullet"/>
      <w:lvlText w:val="•"/>
      <w:lvlJc w:val="left"/>
      <w:pPr>
        <w:ind w:left="4314" w:hanging="360"/>
      </w:pPr>
    </w:lvl>
    <w:lvl w:ilvl="5">
      <w:numFmt w:val="bullet"/>
      <w:lvlText w:val="•"/>
      <w:lvlJc w:val="left"/>
      <w:pPr>
        <w:ind w:left="5253" w:hanging="360"/>
      </w:pPr>
    </w:lvl>
    <w:lvl w:ilvl="6">
      <w:numFmt w:val="bullet"/>
      <w:lvlText w:val="•"/>
      <w:lvlJc w:val="left"/>
      <w:pPr>
        <w:ind w:left="6191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68" w:hanging="360"/>
      </w:pPr>
    </w:lvl>
  </w:abstractNum>
  <w:abstractNum w:abstractNumId="14" w15:restartNumberingAfterBreak="0">
    <w:nsid w:val="463E6AC3"/>
    <w:multiLevelType w:val="multilevel"/>
    <w:tmpl w:val="14CAC87E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15" w15:restartNumberingAfterBreak="0">
    <w:nsid w:val="4A991F3A"/>
    <w:multiLevelType w:val="multilevel"/>
    <w:tmpl w:val="4656B9F8"/>
    <w:lvl w:ilvl="0">
      <w:numFmt w:val="bullet"/>
      <w:lvlText w:val="●"/>
      <w:lvlJc w:val="left"/>
      <w:pPr>
        <w:ind w:left="420" w:hanging="284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77" w:hanging="283"/>
      </w:pPr>
    </w:lvl>
    <w:lvl w:ilvl="2">
      <w:numFmt w:val="bullet"/>
      <w:lvlText w:val="•"/>
      <w:lvlJc w:val="left"/>
      <w:pPr>
        <w:ind w:left="1735" w:hanging="284"/>
      </w:pPr>
    </w:lvl>
    <w:lvl w:ilvl="3">
      <w:numFmt w:val="bullet"/>
      <w:lvlText w:val="•"/>
      <w:lvlJc w:val="left"/>
      <w:pPr>
        <w:ind w:left="2393" w:hanging="284"/>
      </w:pPr>
    </w:lvl>
    <w:lvl w:ilvl="4">
      <w:numFmt w:val="bullet"/>
      <w:lvlText w:val="•"/>
      <w:lvlJc w:val="left"/>
      <w:pPr>
        <w:ind w:left="3051" w:hanging="283"/>
      </w:pPr>
    </w:lvl>
    <w:lvl w:ilvl="5">
      <w:numFmt w:val="bullet"/>
      <w:lvlText w:val="•"/>
      <w:lvlJc w:val="left"/>
      <w:pPr>
        <w:ind w:left="3709" w:hanging="284"/>
      </w:pPr>
    </w:lvl>
    <w:lvl w:ilvl="6">
      <w:numFmt w:val="bullet"/>
      <w:lvlText w:val="•"/>
      <w:lvlJc w:val="left"/>
      <w:pPr>
        <w:ind w:left="4367" w:hanging="284"/>
      </w:pPr>
    </w:lvl>
    <w:lvl w:ilvl="7">
      <w:numFmt w:val="bullet"/>
      <w:lvlText w:val="•"/>
      <w:lvlJc w:val="left"/>
      <w:pPr>
        <w:ind w:left="5025" w:hanging="284"/>
      </w:pPr>
    </w:lvl>
    <w:lvl w:ilvl="8">
      <w:numFmt w:val="bullet"/>
      <w:lvlText w:val="•"/>
      <w:lvlJc w:val="left"/>
      <w:pPr>
        <w:ind w:left="5683" w:hanging="284"/>
      </w:pPr>
    </w:lvl>
  </w:abstractNum>
  <w:abstractNum w:abstractNumId="16" w15:restartNumberingAfterBreak="0">
    <w:nsid w:val="4CF9436D"/>
    <w:multiLevelType w:val="multilevel"/>
    <w:tmpl w:val="C854C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3C99"/>
    <w:multiLevelType w:val="multilevel"/>
    <w:tmpl w:val="0F383F9C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18" w15:restartNumberingAfterBreak="0">
    <w:nsid w:val="568568B7"/>
    <w:multiLevelType w:val="multilevel"/>
    <w:tmpl w:val="DF008DAC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19" w15:restartNumberingAfterBreak="0">
    <w:nsid w:val="56CD2D94"/>
    <w:multiLevelType w:val="multilevel"/>
    <w:tmpl w:val="AAC4C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115DAC"/>
    <w:multiLevelType w:val="multilevel"/>
    <w:tmpl w:val="BEF0B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32D7FA8"/>
    <w:multiLevelType w:val="multilevel"/>
    <w:tmpl w:val="2AA8DE58"/>
    <w:lvl w:ilvl="0">
      <w:numFmt w:val="bullet"/>
      <w:lvlText w:val="●"/>
      <w:lvlJc w:val="left"/>
      <w:pPr>
        <w:ind w:left="9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0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21" w:hanging="360"/>
      </w:pPr>
    </w:lvl>
    <w:lvl w:ilvl="4">
      <w:numFmt w:val="bullet"/>
      <w:lvlText w:val="•"/>
      <w:lvlJc w:val="left"/>
      <w:pPr>
        <w:ind w:left="4382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25" w:hanging="360"/>
      </w:pPr>
    </w:lvl>
  </w:abstractNum>
  <w:abstractNum w:abstractNumId="22" w15:restartNumberingAfterBreak="0">
    <w:nsid w:val="63307E5D"/>
    <w:multiLevelType w:val="multilevel"/>
    <w:tmpl w:val="F4CE08D2"/>
    <w:lvl w:ilvl="0">
      <w:numFmt w:val="bullet"/>
      <w:lvlText w:val="●"/>
      <w:lvlJc w:val="left"/>
      <w:pPr>
        <w:ind w:left="826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475" w:hanging="361"/>
      </w:pPr>
    </w:lvl>
    <w:lvl w:ilvl="2">
      <w:numFmt w:val="bullet"/>
      <w:lvlText w:val="•"/>
      <w:lvlJc w:val="left"/>
      <w:pPr>
        <w:ind w:left="2130" w:hanging="361"/>
      </w:pPr>
    </w:lvl>
    <w:lvl w:ilvl="3">
      <w:numFmt w:val="bullet"/>
      <w:lvlText w:val="•"/>
      <w:lvlJc w:val="left"/>
      <w:pPr>
        <w:ind w:left="2785" w:hanging="361"/>
      </w:pPr>
    </w:lvl>
    <w:lvl w:ilvl="4">
      <w:numFmt w:val="bullet"/>
      <w:lvlText w:val="•"/>
      <w:lvlJc w:val="left"/>
      <w:pPr>
        <w:ind w:left="3440" w:hanging="361"/>
      </w:pPr>
    </w:lvl>
    <w:lvl w:ilvl="5">
      <w:numFmt w:val="bullet"/>
      <w:lvlText w:val="•"/>
      <w:lvlJc w:val="left"/>
      <w:pPr>
        <w:ind w:left="4095" w:hanging="361"/>
      </w:pPr>
    </w:lvl>
    <w:lvl w:ilvl="6">
      <w:numFmt w:val="bullet"/>
      <w:lvlText w:val="•"/>
      <w:lvlJc w:val="left"/>
      <w:pPr>
        <w:ind w:left="4750" w:hanging="361"/>
      </w:pPr>
    </w:lvl>
    <w:lvl w:ilvl="7">
      <w:numFmt w:val="bullet"/>
      <w:lvlText w:val="•"/>
      <w:lvlJc w:val="left"/>
      <w:pPr>
        <w:ind w:left="5405" w:hanging="361"/>
      </w:pPr>
    </w:lvl>
    <w:lvl w:ilvl="8">
      <w:numFmt w:val="bullet"/>
      <w:lvlText w:val="•"/>
      <w:lvlJc w:val="left"/>
      <w:pPr>
        <w:ind w:left="6060" w:hanging="361"/>
      </w:pPr>
    </w:lvl>
  </w:abstractNum>
  <w:abstractNum w:abstractNumId="23" w15:restartNumberingAfterBreak="0">
    <w:nsid w:val="68012B28"/>
    <w:multiLevelType w:val="hybridMultilevel"/>
    <w:tmpl w:val="7F4AB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823635"/>
    <w:multiLevelType w:val="multilevel"/>
    <w:tmpl w:val="BBD8C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866156"/>
    <w:multiLevelType w:val="multilevel"/>
    <w:tmpl w:val="CC5A5242"/>
    <w:lvl w:ilvl="0">
      <w:start w:val="1"/>
      <w:numFmt w:val="decimal"/>
      <w:pStyle w:val="GlavniNaslov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7B068E8"/>
    <w:multiLevelType w:val="multilevel"/>
    <w:tmpl w:val="CAF0C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99519F"/>
    <w:multiLevelType w:val="multilevel"/>
    <w:tmpl w:val="08C6F68C"/>
    <w:lvl w:ilvl="0">
      <w:numFmt w:val="bullet"/>
      <w:lvlText w:val="●"/>
      <w:lvlJc w:val="left"/>
      <w:pPr>
        <w:ind w:left="826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475" w:hanging="361"/>
      </w:pPr>
    </w:lvl>
    <w:lvl w:ilvl="2">
      <w:numFmt w:val="bullet"/>
      <w:lvlText w:val="•"/>
      <w:lvlJc w:val="left"/>
      <w:pPr>
        <w:ind w:left="2130" w:hanging="361"/>
      </w:pPr>
    </w:lvl>
    <w:lvl w:ilvl="3">
      <w:numFmt w:val="bullet"/>
      <w:lvlText w:val="•"/>
      <w:lvlJc w:val="left"/>
      <w:pPr>
        <w:ind w:left="2785" w:hanging="361"/>
      </w:pPr>
    </w:lvl>
    <w:lvl w:ilvl="4">
      <w:numFmt w:val="bullet"/>
      <w:lvlText w:val="•"/>
      <w:lvlJc w:val="left"/>
      <w:pPr>
        <w:ind w:left="3440" w:hanging="361"/>
      </w:pPr>
    </w:lvl>
    <w:lvl w:ilvl="5">
      <w:numFmt w:val="bullet"/>
      <w:lvlText w:val="•"/>
      <w:lvlJc w:val="left"/>
      <w:pPr>
        <w:ind w:left="4095" w:hanging="361"/>
      </w:pPr>
    </w:lvl>
    <w:lvl w:ilvl="6">
      <w:numFmt w:val="bullet"/>
      <w:lvlText w:val="•"/>
      <w:lvlJc w:val="left"/>
      <w:pPr>
        <w:ind w:left="4750" w:hanging="361"/>
      </w:pPr>
    </w:lvl>
    <w:lvl w:ilvl="7">
      <w:numFmt w:val="bullet"/>
      <w:lvlText w:val="•"/>
      <w:lvlJc w:val="left"/>
      <w:pPr>
        <w:ind w:left="5405" w:hanging="361"/>
      </w:pPr>
    </w:lvl>
    <w:lvl w:ilvl="8">
      <w:numFmt w:val="bullet"/>
      <w:lvlText w:val="•"/>
      <w:lvlJc w:val="left"/>
      <w:pPr>
        <w:ind w:left="6060" w:hanging="361"/>
      </w:pPr>
    </w:lvl>
  </w:abstractNum>
  <w:abstractNum w:abstractNumId="28" w15:restartNumberingAfterBreak="0">
    <w:nsid w:val="7D1D19B8"/>
    <w:multiLevelType w:val="multilevel"/>
    <w:tmpl w:val="E11ED0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6D1281"/>
    <w:multiLevelType w:val="multilevel"/>
    <w:tmpl w:val="4608F5DA"/>
    <w:lvl w:ilvl="0">
      <w:numFmt w:val="bullet"/>
      <w:lvlText w:val="●"/>
      <w:lvlJc w:val="left"/>
      <w:pPr>
        <w:ind w:left="94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0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21" w:hanging="360"/>
      </w:pPr>
    </w:lvl>
    <w:lvl w:ilvl="4">
      <w:numFmt w:val="bullet"/>
      <w:lvlText w:val="•"/>
      <w:lvlJc w:val="left"/>
      <w:pPr>
        <w:ind w:left="4382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25" w:hanging="360"/>
      </w:pPr>
    </w:lvl>
  </w:abstractNum>
  <w:abstractNum w:abstractNumId="30" w15:restartNumberingAfterBreak="0">
    <w:nsid w:val="7E8E5040"/>
    <w:multiLevelType w:val="multilevel"/>
    <w:tmpl w:val="C34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E85152"/>
    <w:multiLevelType w:val="multilevel"/>
    <w:tmpl w:val="1BF6F3A8"/>
    <w:lvl w:ilvl="0"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76" w:hanging="360"/>
      </w:pPr>
    </w:lvl>
    <w:lvl w:ilvl="2">
      <w:numFmt w:val="bullet"/>
      <w:lvlText w:val="•"/>
      <w:lvlJc w:val="left"/>
      <w:pPr>
        <w:ind w:left="1933" w:hanging="360"/>
      </w:pPr>
    </w:lvl>
    <w:lvl w:ilvl="3">
      <w:numFmt w:val="bullet"/>
      <w:lvlText w:val="•"/>
      <w:lvlJc w:val="left"/>
      <w:pPr>
        <w:ind w:left="2489" w:hanging="360"/>
      </w:pPr>
    </w:lvl>
    <w:lvl w:ilvl="4">
      <w:numFmt w:val="bullet"/>
      <w:lvlText w:val="•"/>
      <w:lvlJc w:val="left"/>
      <w:pPr>
        <w:ind w:left="3046" w:hanging="360"/>
      </w:pPr>
    </w:lvl>
    <w:lvl w:ilvl="5">
      <w:numFmt w:val="bullet"/>
      <w:lvlText w:val="•"/>
      <w:lvlJc w:val="left"/>
      <w:pPr>
        <w:ind w:left="3602" w:hanging="360"/>
      </w:pPr>
    </w:lvl>
    <w:lvl w:ilvl="6">
      <w:numFmt w:val="bullet"/>
      <w:lvlText w:val="•"/>
      <w:lvlJc w:val="left"/>
      <w:pPr>
        <w:ind w:left="4159" w:hanging="360"/>
      </w:pPr>
    </w:lvl>
    <w:lvl w:ilvl="7">
      <w:numFmt w:val="bullet"/>
      <w:lvlText w:val="•"/>
      <w:lvlJc w:val="left"/>
      <w:pPr>
        <w:ind w:left="4715" w:hanging="360"/>
      </w:pPr>
    </w:lvl>
    <w:lvl w:ilvl="8">
      <w:numFmt w:val="bullet"/>
      <w:lvlText w:val="•"/>
      <w:lvlJc w:val="left"/>
      <w:pPr>
        <w:ind w:left="5272" w:hanging="360"/>
      </w:pPr>
    </w:lvl>
  </w:abstractNum>
  <w:abstractNum w:abstractNumId="32" w15:restartNumberingAfterBreak="0">
    <w:nsid w:val="7EFB3723"/>
    <w:multiLevelType w:val="multilevel"/>
    <w:tmpl w:val="EAA2E494"/>
    <w:lvl w:ilvl="0"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80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21" w:hanging="360"/>
      </w:pPr>
    </w:lvl>
    <w:lvl w:ilvl="4">
      <w:numFmt w:val="bullet"/>
      <w:lvlText w:val="•"/>
      <w:lvlJc w:val="left"/>
      <w:pPr>
        <w:ind w:left="4382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03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825" w:hanging="360"/>
      </w:pPr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29"/>
  </w:num>
  <w:num w:numId="5">
    <w:abstractNumId w:val="5"/>
  </w:num>
  <w:num w:numId="6">
    <w:abstractNumId w:val="32"/>
  </w:num>
  <w:num w:numId="7">
    <w:abstractNumId w:val="22"/>
  </w:num>
  <w:num w:numId="8">
    <w:abstractNumId w:val="21"/>
  </w:num>
  <w:num w:numId="9">
    <w:abstractNumId w:val="10"/>
  </w:num>
  <w:num w:numId="10">
    <w:abstractNumId w:val="8"/>
  </w:num>
  <w:num w:numId="11">
    <w:abstractNumId w:val="28"/>
  </w:num>
  <w:num w:numId="12">
    <w:abstractNumId w:val="11"/>
  </w:num>
  <w:num w:numId="13">
    <w:abstractNumId w:val="27"/>
  </w:num>
  <w:num w:numId="14">
    <w:abstractNumId w:val="2"/>
  </w:num>
  <w:num w:numId="15">
    <w:abstractNumId w:val="16"/>
  </w:num>
  <w:num w:numId="16">
    <w:abstractNumId w:val="6"/>
  </w:num>
  <w:num w:numId="17">
    <w:abstractNumId w:val="9"/>
  </w:num>
  <w:num w:numId="18">
    <w:abstractNumId w:val="19"/>
  </w:num>
  <w:num w:numId="19">
    <w:abstractNumId w:val="18"/>
  </w:num>
  <w:num w:numId="20">
    <w:abstractNumId w:val="17"/>
  </w:num>
  <w:num w:numId="21">
    <w:abstractNumId w:val="20"/>
  </w:num>
  <w:num w:numId="22">
    <w:abstractNumId w:val="24"/>
  </w:num>
  <w:num w:numId="23">
    <w:abstractNumId w:val="4"/>
  </w:num>
  <w:num w:numId="24">
    <w:abstractNumId w:val="26"/>
  </w:num>
  <w:num w:numId="25">
    <w:abstractNumId w:val="7"/>
  </w:num>
  <w:num w:numId="26">
    <w:abstractNumId w:val="13"/>
  </w:num>
  <w:num w:numId="27">
    <w:abstractNumId w:val="15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23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tDQwMAdCU1MzQyUdpeDU4uLM/DyQAsNaAPeM6TAsAAAA"/>
  </w:docVars>
  <w:rsids>
    <w:rsidRoot w:val="007E5A47"/>
    <w:rsid w:val="0004220E"/>
    <w:rsid w:val="0004246E"/>
    <w:rsid w:val="000564F4"/>
    <w:rsid w:val="00074E4B"/>
    <w:rsid w:val="000C1AF3"/>
    <w:rsid w:val="000D32AC"/>
    <w:rsid w:val="000F00AA"/>
    <w:rsid w:val="0010189D"/>
    <w:rsid w:val="00122769"/>
    <w:rsid w:val="0012597A"/>
    <w:rsid w:val="00125C7E"/>
    <w:rsid w:val="00140DAD"/>
    <w:rsid w:val="00151C09"/>
    <w:rsid w:val="001670B4"/>
    <w:rsid w:val="001A615A"/>
    <w:rsid w:val="001C11AA"/>
    <w:rsid w:val="001C5756"/>
    <w:rsid w:val="001E4AB0"/>
    <w:rsid w:val="002219C1"/>
    <w:rsid w:val="00234E56"/>
    <w:rsid w:val="00250299"/>
    <w:rsid w:val="002535F9"/>
    <w:rsid w:val="00272E30"/>
    <w:rsid w:val="002816AB"/>
    <w:rsid w:val="0029587C"/>
    <w:rsid w:val="0029595A"/>
    <w:rsid w:val="002F2F7F"/>
    <w:rsid w:val="00303116"/>
    <w:rsid w:val="00361615"/>
    <w:rsid w:val="00374D89"/>
    <w:rsid w:val="003E3FDC"/>
    <w:rsid w:val="0043711A"/>
    <w:rsid w:val="00445A00"/>
    <w:rsid w:val="004739E2"/>
    <w:rsid w:val="00493197"/>
    <w:rsid w:val="004A2A91"/>
    <w:rsid w:val="004A7BDB"/>
    <w:rsid w:val="004C44F2"/>
    <w:rsid w:val="004F298A"/>
    <w:rsid w:val="00544437"/>
    <w:rsid w:val="00565121"/>
    <w:rsid w:val="00581571"/>
    <w:rsid w:val="005B790C"/>
    <w:rsid w:val="005E0F24"/>
    <w:rsid w:val="0061748A"/>
    <w:rsid w:val="0064611B"/>
    <w:rsid w:val="00650161"/>
    <w:rsid w:val="00651720"/>
    <w:rsid w:val="00656AA6"/>
    <w:rsid w:val="0066212B"/>
    <w:rsid w:val="00674777"/>
    <w:rsid w:val="00675FEB"/>
    <w:rsid w:val="006A2D54"/>
    <w:rsid w:val="006B031D"/>
    <w:rsid w:val="006D1437"/>
    <w:rsid w:val="006E3756"/>
    <w:rsid w:val="00721130"/>
    <w:rsid w:val="0072222B"/>
    <w:rsid w:val="007306A5"/>
    <w:rsid w:val="00764487"/>
    <w:rsid w:val="00772DC6"/>
    <w:rsid w:val="007A4151"/>
    <w:rsid w:val="007B58AB"/>
    <w:rsid w:val="007E5A47"/>
    <w:rsid w:val="00846A16"/>
    <w:rsid w:val="00851AC4"/>
    <w:rsid w:val="00875EDD"/>
    <w:rsid w:val="00877F9D"/>
    <w:rsid w:val="00881C3A"/>
    <w:rsid w:val="0088375C"/>
    <w:rsid w:val="008A02FB"/>
    <w:rsid w:val="008D587D"/>
    <w:rsid w:val="008E4DA8"/>
    <w:rsid w:val="00974A0E"/>
    <w:rsid w:val="0099241D"/>
    <w:rsid w:val="009A5B92"/>
    <w:rsid w:val="00A11917"/>
    <w:rsid w:val="00A2244B"/>
    <w:rsid w:val="00A25DAD"/>
    <w:rsid w:val="00A3623B"/>
    <w:rsid w:val="00A60625"/>
    <w:rsid w:val="00A62588"/>
    <w:rsid w:val="00A748F2"/>
    <w:rsid w:val="00A87D14"/>
    <w:rsid w:val="00A922F2"/>
    <w:rsid w:val="00A92F73"/>
    <w:rsid w:val="00B21F69"/>
    <w:rsid w:val="00B271AE"/>
    <w:rsid w:val="00B30C73"/>
    <w:rsid w:val="00BF5E03"/>
    <w:rsid w:val="00BF694F"/>
    <w:rsid w:val="00C02679"/>
    <w:rsid w:val="00C05D61"/>
    <w:rsid w:val="00C10BD3"/>
    <w:rsid w:val="00C219A1"/>
    <w:rsid w:val="00C96E24"/>
    <w:rsid w:val="00CB1A14"/>
    <w:rsid w:val="00CD2C78"/>
    <w:rsid w:val="00CD55B9"/>
    <w:rsid w:val="00CF4E35"/>
    <w:rsid w:val="00CF78EC"/>
    <w:rsid w:val="00D064D9"/>
    <w:rsid w:val="00D17274"/>
    <w:rsid w:val="00D81149"/>
    <w:rsid w:val="00D849FE"/>
    <w:rsid w:val="00D85DAB"/>
    <w:rsid w:val="00D911FC"/>
    <w:rsid w:val="00DA1CA6"/>
    <w:rsid w:val="00DD1FAE"/>
    <w:rsid w:val="00E2210E"/>
    <w:rsid w:val="00E3586F"/>
    <w:rsid w:val="00E53AF5"/>
    <w:rsid w:val="00E96AC2"/>
    <w:rsid w:val="00EC16B8"/>
    <w:rsid w:val="00F01254"/>
    <w:rsid w:val="00F439DE"/>
    <w:rsid w:val="00F80C49"/>
    <w:rsid w:val="00FD2A4B"/>
    <w:rsid w:val="00FF3F39"/>
    <w:rsid w:val="00FF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BC18"/>
  <w15:docId w15:val="{3BDBADB7-DDBF-4269-B855-87666E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E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074E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74E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74E4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74E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74E4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553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Subtitle">
    <w:name w:val="Subtitle"/>
    <w:basedOn w:val="Normal"/>
    <w:next w:val="Normal"/>
    <w:uiPriority w:val="11"/>
    <w:qFormat/>
    <w:rsid w:val="00074E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4B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4E4B"/>
    <w:rPr>
      <w:sz w:val="16"/>
      <w:szCs w:val="16"/>
    </w:rPr>
  </w:style>
  <w:style w:type="paragraph" w:styleId="Revision">
    <w:name w:val="Revision"/>
    <w:hidden/>
    <w:uiPriority w:val="99"/>
    <w:semiHidden/>
    <w:rsid w:val="00E83DEE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13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B71"/>
    <w:rPr>
      <w:color w:val="0000FF"/>
      <w:u w:val="single"/>
    </w:rPr>
  </w:style>
  <w:style w:type="paragraph" w:customStyle="1" w:styleId="Default">
    <w:name w:val="Default"/>
    <w:rsid w:val="00D20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FE2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2E0D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E2E0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paragraph" w:styleId="TOC1">
    <w:name w:val="toc 1"/>
    <w:basedOn w:val="Normal"/>
    <w:uiPriority w:val="1"/>
    <w:qFormat/>
    <w:rsid w:val="00082C45"/>
    <w:pPr>
      <w:widowControl w:val="0"/>
      <w:autoSpaceDE w:val="0"/>
      <w:autoSpaceDN w:val="0"/>
      <w:spacing w:before="196" w:after="0" w:line="240" w:lineRule="auto"/>
      <w:ind w:left="786" w:hanging="567"/>
    </w:pPr>
    <w:rPr>
      <w:rFonts w:ascii="Arial" w:eastAsia="Arial" w:hAnsi="Arial" w:cs="Arial"/>
      <w:b/>
      <w:bCs/>
      <w:lang w:val="en-US"/>
    </w:rPr>
  </w:style>
  <w:style w:type="paragraph" w:styleId="TOC2">
    <w:name w:val="toc 2"/>
    <w:basedOn w:val="Normal"/>
    <w:uiPriority w:val="1"/>
    <w:qFormat/>
    <w:rsid w:val="00082C45"/>
    <w:pPr>
      <w:widowControl w:val="0"/>
      <w:autoSpaceDE w:val="0"/>
      <w:autoSpaceDN w:val="0"/>
      <w:spacing w:before="169" w:after="0" w:line="240" w:lineRule="auto"/>
      <w:ind w:left="786" w:hanging="567"/>
    </w:pPr>
    <w:rPr>
      <w:rFonts w:ascii="Arial" w:eastAsia="Arial" w:hAnsi="Arial" w:cs="Arial"/>
      <w:lang w:val="en-US"/>
    </w:rPr>
  </w:style>
  <w:style w:type="paragraph" w:styleId="TOC3">
    <w:name w:val="toc 3"/>
    <w:basedOn w:val="Normal"/>
    <w:uiPriority w:val="1"/>
    <w:qFormat/>
    <w:rsid w:val="00082C45"/>
    <w:pPr>
      <w:widowControl w:val="0"/>
      <w:autoSpaceDE w:val="0"/>
      <w:autoSpaceDN w:val="0"/>
      <w:spacing w:before="195" w:after="0" w:line="240" w:lineRule="auto"/>
      <w:ind w:left="220"/>
    </w:pPr>
    <w:rPr>
      <w:rFonts w:ascii="Arial" w:eastAsia="Arial" w:hAnsi="Arial" w:cs="Arial"/>
      <w:b/>
      <w:bCs/>
      <w:lang w:val="en-US"/>
    </w:rPr>
  </w:style>
  <w:style w:type="paragraph" w:styleId="TOC4">
    <w:name w:val="toc 4"/>
    <w:basedOn w:val="Normal"/>
    <w:uiPriority w:val="1"/>
    <w:qFormat/>
    <w:rsid w:val="00082C45"/>
    <w:pPr>
      <w:widowControl w:val="0"/>
      <w:autoSpaceDE w:val="0"/>
      <w:autoSpaceDN w:val="0"/>
      <w:spacing w:before="169" w:after="0" w:line="240" w:lineRule="auto"/>
      <w:ind w:left="220"/>
    </w:pPr>
    <w:rPr>
      <w:rFonts w:ascii="Arial" w:eastAsia="Arial" w:hAnsi="Arial" w:cs="Arial"/>
      <w:lang w:val="en-US"/>
    </w:rPr>
  </w:style>
  <w:style w:type="paragraph" w:styleId="TOC5">
    <w:name w:val="toc 5"/>
    <w:basedOn w:val="Normal"/>
    <w:uiPriority w:val="1"/>
    <w:qFormat/>
    <w:rsid w:val="00082C45"/>
    <w:pPr>
      <w:widowControl w:val="0"/>
      <w:autoSpaceDE w:val="0"/>
      <w:autoSpaceDN w:val="0"/>
      <w:spacing w:before="77" w:after="0" w:line="240" w:lineRule="auto"/>
      <w:ind w:left="786"/>
    </w:pPr>
    <w:rPr>
      <w:rFonts w:ascii="Arial" w:eastAsia="Arial" w:hAnsi="Arial" w:cs="Arial"/>
      <w:b/>
      <w:bCs/>
      <w:lang w:val="en-US"/>
    </w:rPr>
  </w:style>
  <w:style w:type="paragraph" w:styleId="TOC6">
    <w:name w:val="toc 6"/>
    <w:basedOn w:val="Normal"/>
    <w:uiPriority w:val="1"/>
    <w:qFormat/>
    <w:rsid w:val="00082C45"/>
    <w:pPr>
      <w:widowControl w:val="0"/>
      <w:autoSpaceDE w:val="0"/>
      <w:autoSpaceDN w:val="0"/>
      <w:spacing w:before="50" w:after="0" w:line="240" w:lineRule="auto"/>
      <w:ind w:left="786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2F"/>
    <w:rPr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2E3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A322E3"/>
  </w:style>
  <w:style w:type="paragraph" w:styleId="NormalWeb">
    <w:name w:val="Normal (Web)"/>
    <w:basedOn w:val="Normal"/>
    <w:uiPriority w:val="99"/>
    <w:unhideWhenUsed/>
    <w:rsid w:val="001F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u-tabs-current">
    <w:name w:val="su-tabs-current"/>
    <w:basedOn w:val="DefaultParagraphFont"/>
    <w:rsid w:val="001F48CE"/>
  </w:style>
  <w:style w:type="character" w:customStyle="1" w:styleId="Heading2Char">
    <w:name w:val="Heading 2 Char"/>
    <w:basedOn w:val="DefaultParagraphFont"/>
    <w:link w:val="Heading2"/>
    <w:uiPriority w:val="9"/>
    <w:rsid w:val="007D29CE"/>
    <w:rPr>
      <w:b/>
      <w:sz w:val="36"/>
      <w:szCs w:val="36"/>
      <w:lang w:val="en-GB"/>
    </w:rPr>
  </w:style>
  <w:style w:type="paragraph" w:customStyle="1" w:styleId="GlavniNaslov5">
    <w:name w:val="Glavni Naslov 5."/>
    <w:basedOn w:val="ListParagraph"/>
    <w:rsid w:val="007D29CE"/>
    <w:pPr>
      <w:numPr>
        <w:numId w:val="28"/>
      </w:numPr>
      <w:spacing w:before="320" w:after="120" w:line="276" w:lineRule="auto"/>
      <w:jc w:val="both"/>
    </w:pPr>
    <w:rPr>
      <w:rFonts w:ascii="Arial" w:eastAsia="Times New Roman" w:hAnsi="Arial" w:cs="Arial"/>
      <w:b/>
      <w:sz w:val="28"/>
      <w:szCs w:val="28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53EE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7053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F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EE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946C40"/>
    <w:rPr>
      <w:b/>
      <w:bCs/>
    </w:rPr>
  </w:style>
  <w:style w:type="paragraph" w:customStyle="1" w:styleId="BulletedList">
    <w:name w:val="Bulleted List"/>
    <w:uiPriority w:val="12"/>
    <w:qFormat/>
    <w:rsid w:val="00283E33"/>
    <w:pPr>
      <w:tabs>
        <w:tab w:val="num" w:pos="720"/>
      </w:tabs>
      <w:spacing w:after="60" w:line="260" w:lineRule="exact"/>
      <w:ind w:left="720" w:hanging="720"/>
      <w:jc w:val="both"/>
    </w:pPr>
    <w:rPr>
      <w:rFonts w:asciiTheme="minorHAnsi" w:eastAsiaTheme="minorHAnsi" w:hAnsiTheme="minorHAnsi" w:cstheme="minorBidi"/>
      <w:color w:val="000000" w:themeColor="text1"/>
      <w:sz w:val="20"/>
      <w:lang w:val="en-GB"/>
    </w:rPr>
  </w:style>
  <w:style w:type="table" w:customStyle="1" w:styleId="PlainTable11">
    <w:name w:val="Plain Table 11"/>
    <w:basedOn w:val="TableNormal"/>
    <w:uiPriority w:val="41"/>
    <w:rsid w:val="00283E33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5C03"/>
    <w:rPr>
      <w:color w:val="954F72" w:themeColor="followedHyperlink"/>
      <w:u w:val="single"/>
    </w:rPr>
  </w:style>
  <w:style w:type="table" w:customStyle="1" w:styleId="a">
    <w:basedOn w:val="TableNormal"/>
    <w:rsid w:val="00074E4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074E4B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"/>
    <w:rsid w:val="00074E4B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2">
    <w:basedOn w:val="TableNormal"/>
    <w:rsid w:val="00074E4B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3">
    <w:basedOn w:val="TableNormal"/>
    <w:rsid w:val="00074E4B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sid w:val="00074E4B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5">
    <w:basedOn w:val="TableNormal"/>
    <w:rsid w:val="00074E4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-8377369325003147018msolistparagraph">
    <w:name w:val="m_-8377369325003147018msolistparagraph"/>
    <w:basedOn w:val="Normal"/>
    <w:rsid w:val="00E5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43711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5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FE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5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Ksn55pvDDJAYRQsw26JgEHNjw==">AMUW2mUNDNwiwq828KNR08Y3dbAS/JpugOqTE1JyiT4GqRls9zMgfoo29wS50aGjUgTtIa+erwxQscBoZbrPIWH0KSn3if++1csAqTL3SGqSTe1fVnDnvZqWCiZ4PCSTMC2sFpvH94Z0EjyLVKtI76q64gvrK7xTHkoQ53i8WD45OcZP3MhvuccfSBQedexS01LFDN/kjl4/GXrbPoayBJ/hAGOUVdjza0Vl7YiFlg+05KcihgXlHHfnGHVqH7rPAbwC01CYi9p2x81Tq7SzvlIy5O1Lz23oVwa9M5azECOhoiDP4g2lVG0TAfhlc85hOtHUwwylIL6cXRKA2tv0OY4RYz1YYZj5DqIfHbcjS/i+O6Nn2Tm5swMShmR2A7EOAlGpQ2dI5liWUXWA5Co4DCX4HiYWWzZ4yuiy1HHgwRytYMeipNXyV8Pwos35sGpGxuSm6S68t6h0e6WqxfTynKXlUalnBlNI2qT5b0RsnFxaJZukftcgLbyHkmSbjHZLlMCGUdYbhElQn3u+MYEKI0jTttPO17GrZXo8lMDZeR4iYXAhRhmXu6XWs71R66PJ9yQkKpdheDCNGWF/W6tSqBEkVAnSzAxy7W8p4MAb6eicmqFGz5PmVaTVvHpZSerW1G1p3KNLP79/UbvFy7nP1FfRAI4otiKNMXv17SV8/cC0fFCXk6QFsgMu8ylAER1yUnlGf5BxZr8y4J/nmZh4eDmXKmozwMr+eFb6/jbP90NDR2giWV1j3uMIbLo8Xsn7ceW1ih6rS48/CfSpuyyNXkPeeVDwUvAaJdLeQOln48WRR/3D0xgoyAT+H+DnN0PWVRGJCO9QZpyNfJfaCLw7gp3qf7tfAghItE/v5qExl0EDWgseboWzAjFNhLOgBXzYJMtrtn+/T8qyamE7fcJYBDlCiHksGmDPY1UYp6m7ZPNblsB1Nikiy6eUMMf95JzQCnsTL7dTg/tmPrrDvWffThHyS6oFnRNek9iSXLGrIlIZWx4u4I7pTJvvlApqJ2mueLN99C4Aq6l0kHc7X38z+ejJbhQHtgvZLMRnWmSYYBCGckqMjYj5loyCXSQet3sKdxJcAmkjtUclaaRpTbX3QlEAIfUz/kQ/g4nDeD9kEREHTgKcr9mEiCQXvwxQRofv4nlWn7iTa4aZKENQeBKNez0NRicIb9hNDPCtgLov8xCiTXmRlnCZmk8UfCOx00IaAxOwBB1OVjhv3AvZy46qWkcK7KebBcN8S21swQlXXWZ+N6Xm0s2Ikf5q2eRq/j853bbiOnMuJTckXDPWlOo3rd4vaHOzC5uHEm79jO1Wc6JxFHi34Dhm/gsnVNNKthZHx+IKq5wga3PLTrnGbWYV+zPqNwQXCbIUwtc1D541tTOUE6k21/IbJhNgVkwzS+15Rt9UCQp7rHS0DRwrzy0w2escxlMeEfh/3LdR5WXlw3JfzPbsXP3Bm4RXiPpKZMbeBUunXIU/gQFjQZ9Ki/WzN+ffvOP4Ckgt4GLbCvnX2TLUlkAsppmRFjFDcAnsokIfF/V1SmIP9VLqFG5nlqVlJW95w5repK2MOC+FIlLDFffMqXNe+EAqxooNvYTv9BoF8ERDcYxQfHLb2VI3MOJTS/KtQaABiZCZsQ2vXXaHNSRwg2dde251ENDnBnjdZd7xzxJLlqK/fLHXhbONDoh9d8E0cBNFebKXPlkeeMnbhDNxMrDB1HfyVsS8q4mLf3hzS3QIAkxZnJhWMPgSB9ObOv6a7phDVlFRfqqUmEnjDdnOufYOCQxwrHOlDLfwZWm07cL9Gx+smzv7/M5goHdNuwdnf/VqmKFv7wzTENl9toCclI2dgKN+9jVdcAZmJBJgpYwH6ipaJ2eKnJ9H4bA5MimB5OGdQW6+zk4sYR48VJlJKUP1KeVgkqgewzXZSAL8H6GzNf7N1t3GRJvKUy4pQgdcJuLeo3ofR7KYJ9c/wmT7Rt+DBgQwyV0aZDVd3jzwmJX7VkkFS3nmtyJNtgmVxdLqunCrr9TOoE6Qt8LhNmA/TAD+sXSV5L8IEsa974MKtMVZ8RF60jMYRXlzh+ZcInsIMiQu9hQ7gNFJ3zSBM5225gvSUc6J8zHC5fRFTmGF3Gi9osZRjGHZzD5viprcwP/BGtjJ/eZBdhJrQRBbcRvXY1gvp0GuGYkkbWn2O97Qzv0a8xXsEO0VvYmpu8ED301ARofgLWl9KJfNlQa589TLEzfag9VZC4jZUz+njdoHi4lsxmAyWh8ODdoFqVXUutrdKAyoe81Q/D/3MEse2EUNW2adHQkP3PDRmwRA1py7O99IKWCPyBCD4FOSNY04XRu2CeqP8jTlslTvanCryr6J2vQSmX9wLSA=</go:docsCustomData>
</go:gDocsCustomXmlDataStorage>
</file>

<file path=customXml/itemProps1.xml><?xml version="1.0" encoding="utf-8"?>
<ds:datastoreItem xmlns:ds="http://schemas.openxmlformats.org/officeDocument/2006/customXml" ds:itemID="{7C21A861-AB3B-43E7-8DA8-B70F3B249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Stojkov</dc:creator>
  <cp:lastModifiedBy>Mirko Trajanovski</cp:lastModifiedBy>
  <cp:revision>3</cp:revision>
  <dcterms:created xsi:type="dcterms:W3CDTF">2022-10-20T06:31:00Z</dcterms:created>
  <dcterms:modified xsi:type="dcterms:W3CDTF">2022-10-20T14:13:00Z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0x0101004CEE80124105F94A9F6EA823A332F129</vt:lpwstr>
  </property>
</Properties>
</file>